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34E9F" w14:textId="77777777" w:rsidR="00BF2462" w:rsidRPr="0036650E" w:rsidRDefault="00E80BA7" w:rsidP="00E852F4">
      <w:pPr>
        <w:jc w:val="center"/>
        <w:rPr>
          <w:rFonts w:ascii="Times" w:hAnsi="Times"/>
          <w:u w:val="single"/>
        </w:rPr>
      </w:pPr>
      <w:r w:rsidRPr="0036650E">
        <w:rPr>
          <w:rFonts w:ascii="Times" w:hAnsi="Times"/>
          <w:u w:val="single"/>
        </w:rPr>
        <w:t>References</w:t>
      </w:r>
    </w:p>
    <w:p w14:paraId="1A9BEA0E" w14:textId="77777777" w:rsidR="00E80BA7" w:rsidRPr="0036650E" w:rsidRDefault="00E80BA7" w:rsidP="00E80BA7">
      <w:pPr>
        <w:rPr>
          <w:rFonts w:ascii="Times" w:hAnsi="Times"/>
        </w:rPr>
      </w:pPr>
    </w:p>
    <w:p w14:paraId="6A6EC8B7" w14:textId="77777777" w:rsidR="00E80BA7" w:rsidRPr="0036650E" w:rsidRDefault="00E80BA7" w:rsidP="00E80BA7">
      <w:pPr>
        <w:rPr>
          <w:rFonts w:ascii="Times" w:hAnsi="Times"/>
        </w:rPr>
      </w:pPr>
      <w:r w:rsidRPr="0036650E">
        <w:rPr>
          <w:rFonts w:ascii="Times" w:hAnsi="Times"/>
        </w:rPr>
        <w:t xml:space="preserve">Luke </w:t>
      </w:r>
      <w:proofErr w:type="spellStart"/>
      <w:r w:rsidRPr="0036650E">
        <w:rPr>
          <w:rFonts w:ascii="Times" w:hAnsi="Times"/>
        </w:rPr>
        <w:t>Fadem</w:t>
      </w:r>
      <w:proofErr w:type="spellEnd"/>
    </w:p>
    <w:p w14:paraId="37170613" w14:textId="77777777" w:rsidR="00E80BA7" w:rsidRPr="0036650E" w:rsidRDefault="00E80BA7" w:rsidP="00E80BA7">
      <w:pPr>
        <w:rPr>
          <w:rFonts w:ascii="Times" w:hAnsi="Times"/>
        </w:rPr>
      </w:pPr>
      <w:r w:rsidRPr="0036650E">
        <w:rPr>
          <w:rFonts w:ascii="Times" w:hAnsi="Times" w:cs="Times"/>
        </w:rPr>
        <w:t> Office of the Attorney General</w:t>
      </w:r>
    </w:p>
    <w:p w14:paraId="0950C878" w14:textId="77777777" w:rsidR="00E80BA7" w:rsidRPr="0036650E" w:rsidRDefault="00E80BA7" w:rsidP="00E80BA7">
      <w:pPr>
        <w:rPr>
          <w:rFonts w:ascii="Times" w:hAnsi="Times" w:cs="Times"/>
        </w:rPr>
      </w:pPr>
      <w:r w:rsidRPr="0036650E">
        <w:rPr>
          <w:rFonts w:ascii="Times" w:hAnsi="Times" w:cs="Times"/>
        </w:rPr>
        <w:t>455 Golden Gate Avenue, Suite 11000 </w:t>
      </w:r>
      <w:r w:rsidR="00A045B6" w:rsidRPr="0036650E">
        <w:rPr>
          <w:rFonts w:ascii="Times" w:hAnsi="Times" w:cs="Times"/>
        </w:rPr>
        <w:t xml:space="preserve"> </w:t>
      </w:r>
      <w:r w:rsidRPr="0036650E">
        <w:rPr>
          <w:rFonts w:ascii="Times" w:hAnsi="Times" w:cs="Times"/>
        </w:rPr>
        <w:t>San Francisco, CA 94102</w:t>
      </w:r>
    </w:p>
    <w:p w14:paraId="7B275498" w14:textId="77777777" w:rsidR="00E80BA7" w:rsidRPr="0036650E" w:rsidRDefault="00E80BA7" w:rsidP="00E80BA7">
      <w:pPr>
        <w:rPr>
          <w:rFonts w:ascii="Times" w:hAnsi="Times" w:cs="Times"/>
        </w:rPr>
      </w:pPr>
      <w:r w:rsidRPr="0036650E">
        <w:rPr>
          <w:rFonts w:ascii="Times" w:hAnsi="Times" w:cs="Times"/>
        </w:rPr>
        <w:t xml:space="preserve">Deputy Attorney General </w:t>
      </w:r>
    </w:p>
    <w:p w14:paraId="73C80306" w14:textId="2AFA9352" w:rsidR="009B3A6F" w:rsidRPr="0036650E" w:rsidRDefault="009B3A6F" w:rsidP="00E80BA7">
      <w:pPr>
        <w:rPr>
          <w:rFonts w:ascii="Times" w:hAnsi="Times" w:cs="Times"/>
        </w:rPr>
      </w:pPr>
      <w:r w:rsidRPr="0036650E">
        <w:rPr>
          <w:rFonts w:ascii="Times" w:hAnsi="Times" w:cs="Times"/>
        </w:rPr>
        <w:t>415.703.5515</w:t>
      </w:r>
    </w:p>
    <w:p w14:paraId="559AB40F" w14:textId="141429D5" w:rsidR="009B3A6F" w:rsidRPr="0036650E" w:rsidRDefault="009B3A6F" w:rsidP="00E80BA7">
      <w:pPr>
        <w:rPr>
          <w:rFonts w:ascii="Times" w:hAnsi="Times" w:cs="Times"/>
        </w:rPr>
      </w:pPr>
      <w:r w:rsidRPr="0036650E">
        <w:rPr>
          <w:rFonts w:ascii="Times" w:hAnsi="Times" w:cs="Times"/>
        </w:rPr>
        <w:t>Luke.Fadem@doj.ca.gov</w:t>
      </w:r>
    </w:p>
    <w:p w14:paraId="2C5A8DB1" w14:textId="77777777" w:rsidR="00E80BA7" w:rsidRPr="0036650E" w:rsidRDefault="00E80BA7" w:rsidP="00E80BA7">
      <w:pPr>
        <w:rPr>
          <w:rFonts w:ascii="Times" w:hAnsi="Times" w:cs="Times"/>
        </w:rPr>
      </w:pPr>
    </w:p>
    <w:p w14:paraId="28FA8822" w14:textId="77777777" w:rsidR="00E80BA7" w:rsidRPr="0036650E" w:rsidRDefault="00E80BA7" w:rsidP="00E80BA7">
      <w:pPr>
        <w:rPr>
          <w:rFonts w:ascii="Times" w:hAnsi="Times" w:cs="Verdana"/>
        </w:rPr>
      </w:pPr>
      <w:r w:rsidRPr="0036650E">
        <w:rPr>
          <w:rFonts w:ascii="Times" w:hAnsi="Times" w:cs="Verdana"/>
        </w:rPr>
        <w:t>John Crawford</w:t>
      </w:r>
      <w:bookmarkStart w:id="0" w:name="_GoBack"/>
      <w:bookmarkEnd w:id="0"/>
    </w:p>
    <w:p w14:paraId="2E45491C" w14:textId="77777777" w:rsidR="00E80BA7" w:rsidRPr="0036650E" w:rsidRDefault="00E80BA7" w:rsidP="00E80BA7">
      <w:pPr>
        <w:rPr>
          <w:rFonts w:ascii="Times" w:hAnsi="Times" w:cs="Verdana"/>
        </w:rPr>
      </w:pPr>
      <w:r w:rsidRPr="0036650E">
        <w:rPr>
          <w:rFonts w:ascii="Times" w:hAnsi="Times" w:cs="Verdana"/>
        </w:rPr>
        <w:t>University of California Hastings College of the Law</w:t>
      </w:r>
    </w:p>
    <w:p w14:paraId="331278F6" w14:textId="77777777" w:rsidR="00E80BA7" w:rsidRPr="0036650E" w:rsidRDefault="00E80BA7" w:rsidP="00E80BA7">
      <w:pPr>
        <w:rPr>
          <w:rFonts w:ascii="Times" w:hAnsi="Times" w:cs="Verdana"/>
        </w:rPr>
      </w:pPr>
      <w:r w:rsidRPr="0036650E">
        <w:rPr>
          <w:rFonts w:ascii="Times" w:hAnsi="Times" w:cs="Verdana"/>
        </w:rPr>
        <w:t>200 McAllister, San Francisco, CA 94102</w:t>
      </w:r>
    </w:p>
    <w:p w14:paraId="66B73B46" w14:textId="77777777" w:rsidR="00E80BA7" w:rsidRPr="0036650E" w:rsidRDefault="00E80BA7" w:rsidP="00E80BA7">
      <w:pPr>
        <w:rPr>
          <w:rFonts w:ascii="Times" w:hAnsi="Times" w:cs="Georgia"/>
        </w:rPr>
      </w:pPr>
      <w:r w:rsidRPr="0036650E">
        <w:rPr>
          <w:rFonts w:ascii="Times" w:hAnsi="Times" w:cs="Georgia"/>
        </w:rPr>
        <w:t>Associate Professor of Law</w:t>
      </w:r>
    </w:p>
    <w:p w14:paraId="1E69D854" w14:textId="77777777" w:rsidR="00E80BA7" w:rsidRPr="0036650E" w:rsidRDefault="00E80BA7" w:rsidP="00E80BA7">
      <w:pPr>
        <w:rPr>
          <w:rFonts w:ascii="Times" w:hAnsi="Times" w:cs="Verdana"/>
        </w:rPr>
      </w:pPr>
      <w:r w:rsidRPr="0036650E">
        <w:rPr>
          <w:rFonts w:ascii="Times" w:hAnsi="Times" w:cs="Verdana"/>
        </w:rPr>
        <w:t>415.565.4675</w:t>
      </w:r>
    </w:p>
    <w:p w14:paraId="25EC2CF5" w14:textId="17944A5C" w:rsidR="0036650E" w:rsidRPr="0036650E" w:rsidRDefault="0036650E" w:rsidP="00E80BA7">
      <w:pPr>
        <w:rPr>
          <w:rFonts w:ascii="Times" w:hAnsi="Times" w:cs="Verdana"/>
        </w:rPr>
      </w:pPr>
      <w:r w:rsidRPr="0036650E">
        <w:rPr>
          <w:rFonts w:ascii="Times" w:hAnsi="Times" w:cs="Times"/>
        </w:rPr>
        <w:t>crawforj</w:t>
      </w:r>
      <w:r w:rsidRPr="0036650E">
        <w:rPr>
          <w:rFonts w:ascii="Times" w:hAnsi="Times" w:cs="Times"/>
        </w:rPr>
        <w:t>@uchastings.edu</w:t>
      </w:r>
    </w:p>
    <w:p w14:paraId="5D9CD792" w14:textId="77777777" w:rsidR="00E80BA7" w:rsidRPr="0036650E" w:rsidRDefault="00E80BA7" w:rsidP="00E80BA7">
      <w:pPr>
        <w:rPr>
          <w:rFonts w:ascii="Times" w:hAnsi="Times" w:cs="Verdana"/>
        </w:rPr>
      </w:pPr>
    </w:p>
    <w:p w14:paraId="6506D9B3" w14:textId="77777777" w:rsidR="00E80BA7" w:rsidRPr="0036650E" w:rsidRDefault="00E80BA7" w:rsidP="00E80BA7">
      <w:pPr>
        <w:rPr>
          <w:rFonts w:ascii="Times" w:hAnsi="Times" w:cs="Verdana"/>
        </w:rPr>
      </w:pPr>
      <w:r w:rsidRPr="0036650E">
        <w:rPr>
          <w:rFonts w:ascii="Times" w:hAnsi="Times" w:cs="Verdana"/>
        </w:rPr>
        <w:t>John L. Diamond</w:t>
      </w:r>
    </w:p>
    <w:p w14:paraId="52DA83D0" w14:textId="77777777" w:rsidR="00E80BA7" w:rsidRPr="0036650E" w:rsidRDefault="00E80BA7" w:rsidP="00E80BA7">
      <w:pPr>
        <w:rPr>
          <w:rFonts w:ascii="Times" w:hAnsi="Times" w:cs="Verdana"/>
        </w:rPr>
      </w:pPr>
      <w:r w:rsidRPr="0036650E">
        <w:rPr>
          <w:rFonts w:ascii="Times" w:hAnsi="Times" w:cs="Verdana"/>
        </w:rPr>
        <w:t>University of California Hastings College of the Law</w:t>
      </w:r>
    </w:p>
    <w:p w14:paraId="23FFAFF6" w14:textId="77777777" w:rsidR="00E80BA7" w:rsidRPr="0036650E" w:rsidRDefault="00E80BA7" w:rsidP="00E80BA7">
      <w:pPr>
        <w:rPr>
          <w:rFonts w:ascii="Times" w:hAnsi="Times" w:cs="Verdana"/>
        </w:rPr>
      </w:pPr>
      <w:r w:rsidRPr="0036650E">
        <w:rPr>
          <w:rFonts w:ascii="Times" w:hAnsi="Times" w:cs="Verdana"/>
        </w:rPr>
        <w:t>200 McAllister, San Francisco, CA 94102</w:t>
      </w:r>
    </w:p>
    <w:p w14:paraId="230E2B56" w14:textId="77777777" w:rsidR="00E80BA7" w:rsidRPr="0036650E" w:rsidRDefault="00E80BA7" w:rsidP="00E80BA7">
      <w:pPr>
        <w:rPr>
          <w:rFonts w:ascii="Times" w:hAnsi="Times" w:cs="Georgia"/>
        </w:rPr>
      </w:pPr>
      <w:r w:rsidRPr="0036650E">
        <w:rPr>
          <w:rFonts w:ascii="Times" w:hAnsi="Times" w:cs="Georgia"/>
        </w:rPr>
        <w:t>Professor of Law</w:t>
      </w:r>
    </w:p>
    <w:p w14:paraId="71A15A35" w14:textId="77777777" w:rsidR="00E80BA7" w:rsidRPr="0036650E" w:rsidRDefault="00E80BA7" w:rsidP="00E80BA7">
      <w:pPr>
        <w:rPr>
          <w:rFonts w:ascii="Times" w:hAnsi="Times" w:cs="Verdana"/>
        </w:rPr>
      </w:pPr>
      <w:r w:rsidRPr="0036650E">
        <w:rPr>
          <w:rFonts w:ascii="Times" w:hAnsi="Times" w:cs="Verdana"/>
        </w:rPr>
        <w:t>415.565.4628</w:t>
      </w:r>
    </w:p>
    <w:p w14:paraId="332AC761" w14:textId="76D5AB1B" w:rsidR="0036650E" w:rsidRPr="0036650E" w:rsidRDefault="0036650E" w:rsidP="00E80BA7">
      <w:pPr>
        <w:rPr>
          <w:rFonts w:ascii="Times" w:hAnsi="Times" w:cs="Georgia"/>
        </w:rPr>
      </w:pPr>
      <w:r w:rsidRPr="0036650E">
        <w:rPr>
          <w:rFonts w:ascii="Times" w:hAnsi="Times" w:cs="Times"/>
        </w:rPr>
        <w:t>diamond@uchastings.edu</w:t>
      </w:r>
    </w:p>
    <w:p w14:paraId="560E8688" w14:textId="77777777" w:rsidR="00E80BA7" w:rsidRPr="0036650E" w:rsidRDefault="00E80BA7" w:rsidP="00E80BA7">
      <w:pPr>
        <w:rPr>
          <w:rFonts w:ascii="Times" w:hAnsi="Times"/>
        </w:rPr>
      </w:pPr>
    </w:p>
    <w:sectPr w:rsidR="00E80BA7" w:rsidRPr="0036650E" w:rsidSect="00BF246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BA7"/>
    <w:rsid w:val="0036650E"/>
    <w:rsid w:val="009B3A6F"/>
    <w:rsid w:val="00A045B6"/>
    <w:rsid w:val="00BF2462"/>
    <w:rsid w:val="00E80BA7"/>
    <w:rsid w:val="00E8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227A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436</Characters>
  <Application>Microsoft Macintosh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H</dc:creator>
  <cp:keywords/>
  <dc:description/>
  <cp:lastModifiedBy>A H</cp:lastModifiedBy>
  <cp:revision>5</cp:revision>
  <dcterms:created xsi:type="dcterms:W3CDTF">2012-02-01T05:29:00Z</dcterms:created>
  <dcterms:modified xsi:type="dcterms:W3CDTF">2012-02-12T02:00:00Z</dcterms:modified>
</cp:coreProperties>
</file>